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FD8EB" w14:textId="164F7541" w:rsidR="00413C84" w:rsidRPr="000712C0" w:rsidRDefault="000712C0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color w:val="000000"/>
          <w:sz w:val="24"/>
          <w:szCs w:val="24"/>
        </w:rPr>
        <w:t>M</w:t>
      </w:r>
      <w:r w:rsidR="00581587">
        <w:rPr>
          <w:rFonts w:cstheme="minorHAnsi"/>
          <w:b/>
          <w:color w:val="000000"/>
          <w:sz w:val="24"/>
          <w:szCs w:val="24"/>
        </w:rPr>
        <w:t>27</w:t>
      </w:r>
      <w:r w:rsidR="00BC6B4C">
        <w:rPr>
          <w:rFonts w:cstheme="minorHAnsi"/>
          <w:b/>
          <w:color w:val="000000"/>
          <w:sz w:val="24"/>
          <w:szCs w:val="24"/>
        </w:rPr>
        <w:t>6</w:t>
      </w:r>
      <w:r w:rsidR="00413C84" w:rsidRPr="000712C0">
        <w:rPr>
          <w:rFonts w:cstheme="minorHAnsi"/>
          <w:b/>
          <w:color w:val="000000"/>
          <w:sz w:val="24"/>
          <w:szCs w:val="24"/>
        </w:rPr>
        <w:t xml:space="preserve"> </w:t>
      </w:r>
      <w:r w:rsidR="0008106A">
        <w:rPr>
          <w:rFonts w:cstheme="minorHAnsi"/>
          <w:b/>
          <w:color w:val="000000"/>
          <w:sz w:val="24"/>
          <w:szCs w:val="24"/>
        </w:rPr>
        <w:t xml:space="preserve">Dry </w:t>
      </w:r>
      <w:proofErr w:type="spellStart"/>
      <w:r w:rsidR="0008106A">
        <w:rPr>
          <w:rFonts w:cstheme="minorHAnsi"/>
          <w:b/>
          <w:color w:val="000000"/>
          <w:sz w:val="24"/>
          <w:szCs w:val="24"/>
        </w:rPr>
        <w:t>Excursion</w:t>
      </w:r>
      <w:proofErr w:type="spellEnd"/>
      <w:r w:rsidR="0008106A">
        <w:rPr>
          <w:rFonts w:cstheme="minorHAnsi"/>
          <w:b/>
          <w:color w:val="000000"/>
          <w:sz w:val="24"/>
          <w:szCs w:val="24"/>
        </w:rPr>
        <w:t xml:space="preserve"> </w:t>
      </w:r>
      <w:r w:rsidR="00BC6B4C">
        <w:rPr>
          <w:rFonts w:cstheme="minorHAnsi"/>
          <w:b/>
          <w:color w:val="000000"/>
          <w:sz w:val="24"/>
          <w:szCs w:val="24"/>
        </w:rPr>
        <w:t>8</w:t>
      </w:r>
    </w:p>
    <w:p w14:paraId="59C341FF" w14:textId="77777777" w:rsidR="00D62F6E" w:rsidRDefault="00D62F6E" w:rsidP="0008106A">
      <w:pPr>
        <w:spacing w:after="0"/>
        <w:rPr>
          <w:rFonts w:cstheme="minorHAnsi"/>
          <w:b/>
          <w:bCs/>
          <w:sz w:val="24"/>
          <w:szCs w:val="24"/>
        </w:rPr>
      </w:pPr>
      <w:proofErr w:type="spellStart"/>
      <w:r w:rsidRPr="00D62F6E">
        <w:rPr>
          <w:rFonts w:cstheme="minorHAnsi"/>
          <w:b/>
          <w:bCs/>
          <w:sz w:val="24"/>
          <w:szCs w:val="24"/>
        </w:rPr>
        <w:t>Suggested</w:t>
      </w:r>
      <w:proofErr w:type="spellEnd"/>
      <w:r w:rsidRPr="00D62F6E">
        <w:rPr>
          <w:rFonts w:cstheme="minorHAnsi"/>
          <w:b/>
          <w:bCs/>
          <w:sz w:val="24"/>
          <w:szCs w:val="24"/>
        </w:rPr>
        <w:t xml:space="preserve"> Retail Price (VAT </w:t>
      </w:r>
      <w:proofErr w:type="spellStart"/>
      <w:r w:rsidRPr="00D62F6E">
        <w:rPr>
          <w:rFonts w:cstheme="minorHAnsi"/>
          <w:b/>
          <w:bCs/>
          <w:sz w:val="24"/>
          <w:szCs w:val="24"/>
        </w:rPr>
        <w:t>included</w:t>
      </w:r>
      <w:proofErr w:type="spellEnd"/>
      <w:r w:rsidRPr="00D62F6E">
        <w:rPr>
          <w:rFonts w:cstheme="minorHAnsi"/>
          <w:b/>
          <w:bCs/>
          <w:sz w:val="24"/>
          <w:szCs w:val="24"/>
        </w:rPr>
        <w:t>): €49.99</w:t>
      </w:r>
    </w:p>
    <w:p w14:paraId="34EBE9BD" w14:textId="77777777" w:rsidR="00D62F6E" w:rsidRDefault="00D62F6E" w:rsidP="0008106A">
      <w:pPr>
        <w:spacing w:after="0"/>
        <w:rPr>
          <w:rFonts w:cstheme="minorHAnsi"/>
          <w:b/>
          <w:bCs/>
          <w:sz w:val="24"/>
          <w:szCs w:val="24"/>
        </w:rPr>
      </w:pPr>
    </w:p>
    <w:p w14:paraId="56D53ABE" w14:textId="77777777" w:rsidR="00D62F6E" w:rsidRPr="00D62F6E" w:rsidRDefault="00D62F6E" w:rsidP="00D62F6E">
      <w:pPr>
        <w:spacing w:after="0"/>
        <w:rPr>
          <w:sz w:val="24"/>
          <w:szCs w:val="24"/>
        </w:rPr>
      </w:pPr>
      <w:r w:rsidRPr="00D62F6E">
        <w:rPr>
          <w:sz w:val="24"/>
          <w:szCs w:val="24"/>
        </w:rPr>
        <w:t xml:space="preserve">The DRY EXCURSION 8 </w:t>
      </w:r>
      <w:proofErr w:type="spellStart"/>
      <w:r w:rsidRPr="00D62F6E">
        <w:rPr>
          <w:sz w:val="24"/>
          <w:szCs w:val="24"/>
        </w:rPr>
        <w:t>bag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is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designed</w:t>
      </w:r>
      <w:proofErr w:type="spellEnd"/>
      <w:r w:rsidRPr="00D62F6E">
        <w:rPr>
          <w:sz w:val="24"/>
          <w:szCs w:val="24"/>
        </w:rPr>
        <w:t xml:space="preserve"> for riders </w:t>
      </w:r>
      <w:proofErr w:type="spellStart"/>
      <w:r w:rsidRPr="00D62F6E">
        <w:rPr>
          <w:sz w:val="24"/>
          <w:szCs w:val="24"/>
        </w:rPr>
        <w:t>seeking</w:t>
      </w:r>
      <w:proofErr w:type="spellEnd"/>
      <w:r w:rsidRPr="00D62F6E">
        <w:rPr>
          <w:sz w:val="24"/>
          <w:szCs w:val="24"/>
        </w:rPr>
        <w:t xml:space="preserve"> a compact, secure, and </w:t>
      </w:r>
      <w:proofErr w:type="spellStart"/>
      <w:r w:rsidRPr="00D62F6E">
        <w:rPr>
          <w:sz w:val="24"/>
          <w:szCs w:val="24"/>
        </w:rPr>
        <w:t>fully</w:t>
      </w:r>
      <w:proofErr w:type="spellEnd"/>
      <w:r w:rsidRPr="00D62F6E">
        <w:rPr>
          <w:sz w:val="24"/>
          <w:szCs w:val="24"/>
        </w:rPr>
        <w:t xml:space="preserve"> waterproof </w:t>
      </w:r>
      <w:proofErr w:type="spellStart"/>
      <w:r w:rsidRPr="00D62F6E">
        <w:rPr>
          <w:sz w:val="24"/>
          <w:szCs w:val="24"/>
        </w:rPr>
        <w:t>solution</w:t>
      </w:r>
      <w:proofErr w:type="spellEnd"/>
      <w:r w:rsidRPr="00D62F6E">
        <w:rPr>
          <w:sz w:val="24"/>
          <w:szCs w:val="24"/>
        </w:rPr>
        <w:t xml:space="preserve"> for </w:t>
      </w:r>
      <w:proofErr w:type="spellStart"/>
      <w:r w:rsidRPr="00D62F6E">
        <w:rPr>
          <w:sz w:val="24"/>
          <w:szCs w:val="24"/>
        </w:rPr>
        <w:t>carrying</w:t>
      </w:r>
      <w:proofErr w:type="spellEnd"/>
      <w:r w:rsidRPr="00D62F6E">
        <w:rPr>
          <w:sz w:val="24"/>
          <w:szCs w:val="24"/>
        </w:rPr>
        <w:t xml:space="preserve"> personal items </w:t>
      </w:r>
      <w:proofErr w:type="spellStart"/>
      <w:r w:rsidRPr="00D62F6E">
        <w:rPr>
          <w:sz w:val="24"/>
          <w:szCs w:val="24"/>
        </w:rPr>
        <w:t>during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their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journeys</w:t>
      </w:r>
      <w:proofErr w:type="spellEnd"/>
      <w:r w:rsidRPr="00D62F6E">
        <w:rPr>
          <w:sz w:val="24"/>
          <w:szCs w:val="24"/>
        </w:rPr>
        <w:t>.</w:t>
      </w:r>
    </w:p>
    <w:p w14:paraId="4D3B7C3D" w14:textId="77777777" w:rsidR="00D62F6E" w:rsidRPr="00D62F6E" w:rsidRDefault="00D62F6E" w:rsidP="00D62F6E">
      <w:pPr>
        <w:spacing w:after="0"/>
        <w:rPr>
          <w:sz w:val="24"/>
          <w:szCs w:val="24"/>
        </w:rPr>
      </w:pPr>
      <w:r w:rsidRPr="00D62F6E">
        <w:rPr>
          <w:sz w:val="24"/>
          <w:szCs w:val="24"/>
        </w:rPr>
        <w:t xml:space="preserve">Thanks to </w:t>
      </w:r>
      <w:proofErr w:type="spellStart"/>
      <w:r w:rsidRPr="00D62F6E">
        <w:rPr>
          <w:sz w:val="24"/>
          <w:szCs w:val="24"/>
        </w:rPr>
        <w:t>its</w:t>
      </w:r>
      <w:proofErr w:type="spellEnd"/>
      <w:r w:rsidRPr="00D62F6E">
        <w:rPr>
          <w:sz w:val="24"/>
          <w:szCs w:val="24"/>
        </w:rPr>
        <w:t xml:space="preserve"> high-frequency </w:t>
      </w:r>
      <w:proofErr w:type="spellStart"/>
      <w:r w:rsidRPr="00D62F6E">
        <w:rPr>
          <w:sz w:val="24"/>
          <w:szCs w:val="24"/>
        </w:rPr>
        <w:t>welded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seams</w:t>
      </w:r>
      <w:proofErr w:type="spellEnd"/>
      <w:r w:rsidRPr="00D62F6E">
        <w:rPr>
          <w:sz w:val="24"/>
          <w:szCs w:val="24"/>
        </w:rPr>
        <w:t xml:space="preserve">, the </w:t>
      </w:r>
      <w:proofErr w:type="spellStart"/>
      <w:r w:rsidRPr="00D62F6E">
        <w:rPr>
          <w:sz w:val="24"/>
          <w:szCs w:val="24"/>
        </w:rPr>
        <w:t>bag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ensures</w:t>
      </w:r>
      <w:proofErr w:type="spellEnd"/>
      <w:r w:rsidRPr="00D62F6E">
        <w:rPr>
          <w:sz w:val="24"/>
          <w:szCs w:val="24"/>
        </w:rPr>
        <w:t xml:space="preserve"> a </w:t>
      </w:r>
      <w:proofErr w:type="spellStart"/>
      <w:r w:rsidRPr="00D62F6E">
        <w:rPr>
          <w:sz w:val="24"/>
          <w:szCs w:val="24"/>
        </w:rPr>
        <w:t>watertight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seal</w:t>
      </w:r>
      <w:proofErr w:type="spellEnd"/>
      <w:r w:rsidRPr="00D62F6E">
        <w:rPr>
          <w:sz w:val="24"/>
          <w:szCs w:val="24"/>
        </w:rPr>
        <w:t xml:space="preserve">, </w:t>
      </w:r>
      <w:proofErr w:type="spellStart"/>
      <w:r w:rsidRPr="00D62F6E">
        <w:rPr>
          <w:sz w:val="24"/>
          <w:szCs w:val="24"/>
        </w:rPr>
        <w:t>providing</w:t>
      </w:r>
      <w:proofErr w:type="spellEnd"/>
      <w:r w:rsidRPr="00D62F6E">
        <w:rPr>
          <w:sz w:val="24"/>
          <w:szCs w:val="24"/>
        </w:rPr>
        <w:t xml:space="preserve"> complete </w:t>
      </w:r>
      <w:proofErr w:type="spellStart"/>
      <w:r w:rsidRPr="00D62F6E">
        <w:rPr>
          <w:sz w:val="24"/>
          <w:szCs w:val="24"/>
        </w:rPr>
        <w:t>protection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against</w:t>
      </w:r>
      <w:proofErr w:type="spellEnd"/>
      <w:r w:rsidRPr="00D62F6E">
        <w:rPr>
          <w:sz w:val="24"/>
          <w:szCs w:val="24"/>
        </w:rPr>
        <w:t xml:space="preserve"> water, </w:t>
      </w:r>
      <w:proofErr w:type="spellStart"/>
      <w:r w:rsidRPr="00D62F6E">
        <w:rPr>
          <w:sz w:val="24"/>
          <w:szCs w:val="24"/>
        </w:rPr>
        <w:t>dust</w:t>
      </w:r>
      <w:proofErr w:type="spellEnd"/>
      <w:r w:rsidRPr="00D62F6E">
        <w:rPr>
          <w:sz w:val="24"/>
          <w:szCs w:val="24"/>
        </w:rPr>
        <w:t xml:space="preserve">, and the </w:t>
      </w:r>
      <w:proofErr w:type="spellStart"/>
      <w:r w:rsidRPr="00D62F6E">
        <w:rPr>
          <w:sz w:val="24"/>
          <w:szCs w:val="24"/>
        </w:rPr>
        <w:t>elements</w:t>
      </w:r>
      <w:proofErr w:type="spellEnd"/>
      <w:r w:rsidRPr="00D62F6E">
        <w:rPr>
          <w:sz w:val="24"/>
          <w:szCs w:val="24"/>
        </w:rPr>
        <w:t xml:space="preserve">, </w:t>
      </w:r>
      <w:proofErr w:type="spellStart"/>
      <w:r w:rsidRPr="00D62F6E">
        <w:rPr>
          <w:sz w:val="24"/>
          <w:szCs w:val="24"/>
        </w:rPr>
        <w:t>guaranteeing</w:t>
      </w:r>
      <w:proofErr w:type="spellEnd"/>
      <w:r w:rsidRPr="00D62F6E">
        <w:rPr>
          <w:sz w:val="24"/>
          <w:szCs w:val="24"/>
        </w:rPr>
        <w:t xml:space="preserve"> reliability </w:t>
      </w:r>
      <w:proofErr w:type="spellStart"/>
      <w:r w:rsidRPr="00D62F6E">
        <w:rPr>
          <w:sz w:val="24"/>
          <w:szCs w:val="24"/>
        </w:rPr>
        <w:t>even</w:t>
      </w:r>
      <w:proofErr w:type="spellEnd"/>
      <w:r w:rsidRPr="00D62F6E">
        <w:rPr>
          <w:sz w:val="24"/>
          <w:szCs w:val="24"/>
        </w:rPr>
        <w:t xml:space="preserve"> in </w:t>
      </w:r>
      <w:proofErr w:type="spellStart"/>
      <w:r w:rsidRPr="00D62F6E">
        <w:rPr>
          <w:sz w:val="24"/>
          <w:szCs w:val="24"/>
        </w:rPr>
        <w:t>extreme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conditions</w:t>
      </w:r>
      <w:proofErr w:type="spellEnd"/>
      <w:r w:rsidRPr="00D62F6E">
        <w:rPr>
          <w:sz w:val="24"/>
          <w:szCs w:val="24"/>
        </w:rPr>
        <w:t>.</w:t>
      </w:r>
      <w:r w:rsidRPr="00D62F6E">
        <w:rPr>
          <w:sz w:val="24"/>
          <w:szCs w:val="24"/>
        </w:rPr>
        <w:br/>
        <w:t xml:space="preserve">The strap </w:t>
      </w:r>
      <w:proofErr w:type="spellStart"/>
      <w:r w:rsidRPr="00D62F6E">
        <w:rPr>
          <w:sz w:val="24"/>
          <w:szCs w:val="24"/>
        </w:rPr>
        <w:t>mounting</w:t>
      </w:r>
      <w:proofErr w:type="spellEnd"/>
      <w:r w:rsidRPr="00D62F6E">
        <w:rPr>
          <w:sz w:val="24"/>
          <w:szCs w:val="24"/>
        </w:rPr>
        <w:t xml:space="preserve"> system and multiple attachment points </w:t>
      </w:r>
      <w:proofErr w:type="spellStart"/>
      <w:r w:rsidRPr="00D62F6E">
        <w:rPr>
          <w:sz w:val="24"/>
          <w:szCs w:val="24"/>
        </w:rPr>
        <w:t>allow</w:t>
      </w:r>
      <w:proofErr w:type="spellEnd"/>
      <w:r w:rsidRPr="00D62F6E">
        <w:rPr>
          <w:sz w:val="24"/>
          <w:szCs w:val="24"/>
        </w:rPr>
        <w:t xml:space="preserve"> for easy and </w:t>
      </w:r>
      <w:proofErr w:type="spellStart"/>
      <w:r w:rsidRPr="00D62F6E">
        <w:rPr>
          <w:sz w:val="24"/>
          <w:szCs w:val="24"/>
        </w:rPr>
        <w:t>stable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installation</w:t>
      </w:r>
      <w:proofErr w:type="spellEnd"/>
      <w:r w:rsidRPr="00D62F6E">
        <w:rPr>
          <w:sz w:val="24"/>
          <w:szCs w:val="24"/>
        </w:rPr>
        <w:t xml:space="preserve"> on </w:t>
      </w:r>
      <w:proofErr w:type="spellStart"/>
      <w:r w:rsidRPr="00D62F6E">
        <w:rPr>
          <w:sz w:val="24"/>
          <w:szCs w:val="24"/>
        </w:rPr>
        <w:t>any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rear</w:t>
      </w:r>
      <w:proofErr w:type="spellEnd"/>
      <w:r w:rsidRPr="00D62F6E">
        <w:rPr>
          <w:sz w:val="24"/>
          <w:szCs w:val="24"/>
        </w:rPr>
        <w:t xml:space="preserve"> rack, making </w:t>
      </w:r>
      <w:proofErr w:type="spellStart"/>
      <w:r w:rsidRPr="00D62F6E">
        <w:rPr>
          <w:sz w:val="24"/>
          <w:szCs w:val="24"/>
        </w:rPr>
        <w:t>it</w:t>
      </w:r>
      <w:proofErr w:type="spellEnd"/>
      <w:r w:rsidRPr="00D62F6E">
        <w:rPr>
          <w:sz w:val="24"/>
          <w:szCs w:val="24"/>
        </w:rPr>
        <w:t xml:space="preserve"> a </w:t>
      </w:r>
      <w:proofErr w:type="spellStart"/>
      <w:r w:rsidRPr="00D62F6E">
        <w:rPr>
          <w:sz w:val="24"/>
          <w:szCs w:val="24"/>
        </w:rPr>
        <w:t>universal</w:t>
      </w:r>
      <w:proofErr w:type="spellEnd"/>
      <w:r w:rsidRPr="00D62F6E">
        <w:rPr>
          <w:sz w:val="24"/>
          <w:szCs w:val="24"/>
        </w:rPr>
        <w:t xml:space="preserve"> and versatile </w:t>
      </w:r>
      <w:proofErr w:type="spellStart"/>
      <w:r w:rsidRPr="00D62F6E">
        <w:rPr>
          <w:sz w:val="24"/>
          <w:szCs w:val="24"/>
        </w:rPr>
        <w:t>solution</w:t>
      </w:r>
      <w:proofErr w:type="spellEnd"/>
      <w:r w:rsidRPr="00D62F6E">
        <w:rPr>
          <w:sz w:val="24"/>
          <w:szCs w:val="24"/>
        </w:rPr>
        <w:t>.</w:t>
      </w:r>
    </w:p>
    <w:p w14:paraId="7E1A1B9B" w14:textId="77777777" w:rsidR="00D62F6E" w:rsidRPr="00D62F6E" w:rsidRDefault="00D62F6E" w:rsidP="00D62F6E">
      <w:pPr>
        <w:spacing w:after="0"/>
        <w:rPr>
          <w:sz w:val="24"/>
          <w:szCs w:val="24"/>
        </w:rPr>
      </w:pPr>
      <w:proofErr w:type="spellStart"/>
      <w:r w:rsidRPr="00D62F6E">
        <w:rPr>
          <w:sz w:val="24"/>
          <w:szCs w:val="24"/>
        </w:rPr>
        <w:t>Laminated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reflective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inserts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enhance</w:t>
      </w:r>
      <w:proofErr w:type="spellEnd"/>
      <w:r w:rsidRPr="00D62F6E">
        <w:rPr>
          <w:sz w:val="24"/>
          <w:szCs w:val="24"/>
        </w:rPr>
        <w:t xml:space="preserve"> rider </w:t>
      </w:r>
      <w:proofErr w:type="spellStart"/>
      <w:r w:rsidRPr="00D62F6E">
        <w:rPr>
          <w:sz w:val="24"/>
          <w:szCs w:val="24"/>
        </w:rPr>
        <w:t>visibility</w:t>
      </w:r>
      <w:proofErr w:type="spellEnd"/>
      <w:r w:rsidRPr="00D62F6E">
        <w:rPr>
          <w:sz w:val="24"/>
          <w:szCs w:val="24"/>
        </w:rPr>
        <w:t xml:space="preserve"> in low-light </w:t>
      </w:r>
      <w:proofErr w:type="spellStart"/>
      <w:r w:rsidRPr="00D62F6E">
        <w:rPr>
          <w:sz w:val="24"/>
          <w:szCs w:val="24"/>
        </w:rPr>
        <w:t>conditions</w:t>
      </w:r>
      <w:proofErr w:type="spellEnd"/>
      <w:r w:rsidRPr="00D62F6E">
        <w:rPr>
          <w:sz w:val="24"/>
          <w:szCs w:val="24"/>
        </w:rPr>
        <w:t xml:space="preserve">, </w:t>
      </w:r>
      <w:proofErr w:type="spellStart"/>
      <w:r w:rsidRPr="00D62F6E">
        <w:rPr>
          <w:sz w:val="24"/>
          <w:szCs w:val="24"/>
        </w:rPr>
        <w:t>increasing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safety</w:t>
      </w:r>
      <w:proofErr w:type="spellEnd"/>
      <w:r w:rsidRPr="00D62F6E">
        <w:rPr>
          <w:sz w:val="24"/>
          <w:szCs w:val="24"/>
        </w:rPr>
        <w:t xml:space="preserve"> on the road.</w:t>
      </w:r>
      <w:r w:rsidRPr="00D62F6E">
        <w:rPr>
          <w:sz w:val="24"/>
          <w:szCs w:val="24"/>
        </w:rPr>
        <w:br/>
        <w:t xml:space="preserve">The </w:t>
      </w:r>
      <w:proofErr w:type="spellStart"/>
      <w:r w:rsidRPr="00D62F6E">
        <w:rPr>
          <w:sz w:val="24"/>
          <w:szCs w:val="24"/>
        </w:rPr>
        <w:t>adjustable</w:t>
      </w:r>
      <w:proofErr w:type="spellEnd"/>
      <w:r w:rsidRPr="00D62F6E">
        <w:rPr>
          <w:sz w:val="24"/>
          <w:szCs w:val="24"/>
        </w:rPr>
        <w:t xml:space="preserve"> roll-top </w:t>
      </w:r>
      <w:proofErr w:type="spellStart"/>
      <w:r w:rsidRPr="00D62F6E">
        <w:rPr>
          <w:sz w:val="24"/>
          <w:szCs w:val="24"/>
        </w:rPr>
        <w:t>closure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combined</w:t>
      </w:r>
      <w:proofErr w:type="spellEnd"/>
      <w:r w:rsidRPr="00D62F6E">
        <w:rPr>
          <w:sz w:val="24"/>
          <w:szCs w:val="24"/>
        </w:rPr>
        <w:t xml:space="preserve"> with the front </w:t>
      </w:r>
      <w:proofErr w:type="spellStart"/>
      <w:r w:rsidRPr="00D62F6E">
        <w:rPr>
          <w:sz w:val="24"/>
          <w:szCs w:val="24"/>
        </w:rPr>
        <w:t>buckle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provides</w:t>
      </w:r>
      <w:proofErr w:type="spellEnd"/>
      <w:r w:rsidRPr="00D62F6E">
        <w:rPr>
          <w:sz w:val="24"/>
          <w:szCs w:val="24"/>
        </w:rPr>
        <w:t xml:space="preserve"> an </w:t>
      </w:r>
      <w:proofErr w:type="spellStart"/>
      <w:r w:rsidRPr="00D62F6E">
        <w:rPr>
          <w:sz w:val="24"/>
          <w:szCs w:val="24"/>
        </w:rPr>
        <w:t>additional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barrier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against</w:t>
      </w:r>
      <w:proofErr w:type="spellEnd"/>
      <w:r w:rsidRPr="00D62F6E">
        <w:rPr>
          <w:sz w:val="24"/>
          <w:szCs w:val="24"/>
        </w:rPr>
        <w:t xml:space="preserve"> water and </w:t>
      </w:r>
      <w:proofErr w:type="spellStart"/>
      <w:r w:rsidRPr="00D62F6E">
        <w:rPr>
          <w:sz w:val="24"/>
          <w:szCs w:val="24"/>
        </w:rPr>
        <w:t>dust</w:t>
      </w:r>
      <w:proofErr w:type="spellEnd"/>
      <w:r w:rsidRPr="00D62F6E">
        <w:rPr>
          <w:sz w:val="24"/>
          <w:szCs w:val="24"/>
        </w:rPr>
        <w:t xml:space="preserve">, </w:t>
      </w:r>
      <w:proofErr w:type="spellStart"/>
      <w:r w:rsidRPr="00D62F6E">
        <w:rPr>
          <w:sz w:val="24"/>
          <w:szCs w:val="24"/>
        </w:rPr>
        <w:t>while</w:t>
      </w:r>
      <w:proofErr w:type="spellEnd"/>
      <w:r w:rsidRPr="00D62F6E">
        <w:rPr>
          <w:sz w:val="24"/>
          <w:szCs w:val="24"/>
        </w:rPr>
        <w:t xml:space="preserve"> the </w:t>
      </w:r>
      <w:proofErr w:type="spellStart"/>
      <w:r w:rsidRPr="00D62F6E">
        <w:rPr>
          <w:sz w:val="24"/>
          <w:szCs w:val="24"/>
        </w:rPr>
        <w:t>spacious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main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compartment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comfortably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accommodates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all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your</w:t>
      </w:r>
      <w:proofErr w:type="spellEnd"/>
      <w:r w:rsidRPr="00D62F6E">
        <w:rPr>
          <w:sz w:val="24"/>
          <w:szCs w:val="24"/>
        </w:rPr>
        <w:t xml:space="preserve"> travel </w:t>
      </w:r>
      <w:proofErr w:type="spellStart"/>
      <w:r w:rsidRPr="00D62F6E">
        <w:rPr>
          <w:sz w:val="24"/>
          <w:szCs w:val="24"/>
        </w:rPr>
        <w:t>essentials</w:t>
      </w:r>
      <w:proofErr w:type="spellEnd"/>
      <w:r w:rsidRPr="00D62F6E">
        <w:rPr>
          <w:sz w:val="24"/>
          <w:szCs w:val="24"/>
        </w:rPr>
        <w:t>.</w:t>
      </w:r>
    </w:p>
    <w:p w14:paraId="4AA1F548" w14:textId="77777777" w:rsidR="00D62F6E" w:rsidRPr="00D62F6E" w:rsidRDefault="00D62F6E" w:rsidP="00D62F6E">
      <w:pPr>
        <w:spacing w:after="0"/>
        <w:rPr>
          <w:sz w:val="24"/>
          <w:szCs w:val="24"/>
        </w:rPr>
      </w:pPr>
      <w:r w:rsidRPr="00D62F6E">
        <w:rPr>
          <w:sz w:val="24"/>
          <w:szCs w:val="24"/>
        </w:rPr>
        <w:t xml:space="preserve">A top handle and </w:t>
      </w:r>
      <w:proofErr w:type="spellStart"/>
      <w:r w:rsidRPr="00D62F6E">
        <w:rPr>
          <w:sz w:val="24"/>
          <w:szCs w:val="24"/>
        </w:rPr>
        <w:t>adjustable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shoulder</w:t>
      </w:r>
      <w:proofErr w:type="spellEnd"/>
      <w:r w:rsidRPr="00D62F6E">
        <w:rPr>
          <w:sz w:val="24"/>
          <w:szCs w:val="24"/>
        </w:rPr>
        <w:t xml:space="preserve"> strap complete the package, </w:t>
      </w:r>
      <w:proofErr w:type="spellStart"/>
      <w:r w:rsidRPr="00D62F6E">
        <w:rPr>
          <w:sz w:val="24"/>
          <w:szCs w:val="24"/>
        </w:rPr>
        <w:t>offering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convenience</w:t>
      </w:r>
      <w:proofErr w:type="spellEnd"/>
      <w:r w:rsidRPr="00D62F6E">
        <w:rPr>
          <w:sz w:val="24"/>
          <w:szCs w:val="24"/>
        </w:rPr>
        <w:t xml:space="preserve"> and comfort </w:t>
      </w:r>
      <w:proofErr w:type="spellStart"/>
      <w:r w:rsidRPr="00D62F6E">
        <w:rPr>
          <w:sz w:val="24"/>
          <w:szCs w:val="24"/>
        </w:rPr>
        <w:t>even</w:t>
      </w:r>
      <w:proofErr w:type="spellEnd"/>
      <w:r w:rsidRPr="00D62F6E">
        <w:rPr>
          <w:sz w:val="24"/>
          <w:szCs w:val="24"/>
        </w:rPr>
        <w:t xml:space="preserve"> </w:t>
      </w:r>
      <w:proofErr w:type="spellStart"/>
      <w:r w:rsidRPr="00D62F6E">
        <w:rPr>
          <w:sz w:val="24"/>
          <w:szCs w:val="24"/>
        </w:rPr>
        <w:t>when</w:t>
      </w:r>
      <w:proofErr w:type="spellEnd"/>
      <w:r w:rsidRPr="00D62F6E">
        <w:rPr>
          <w:sz w:val="24"/>
          <w:szCs w:val="24"/>
        </w:rPr>
        <w:t xml:space="preserve"> off the bike.</w:t>
      </w:r>
    </w:p>
    <w:p w14:paraId="60049D07" w14:textId="77777777" w:rsidR="00BC6B4C" w:rsidRPr="00BC6B4C" w:rsidRDefault="00BC6B4C" w:rsidP="0008106A">
      <w:pPr>
        <w:spacing w:after="0"/>
        <w:rPr>
          <w:sz w:val="24"/>
          <w:szCs w:val="24"/>
        </w:rPr>
      </w:pPr>
    </w:p>
    <w:p w14:paraId="5B8BDC75" w14:textId="77777777" w:rsidR="00D62F6E" w:rsidRPr="00D62F6E" w:rsidRDefault="00D62F6E" w:rsidP="00D62F6E">
      <w:pPr>
        <w:spacing w:after="0"/>
        <w:rPr>
          <w:rFonts w:cstheme="minorHAnsi"/>
          <w:color w:val="000000"/>
          <w:sz w:val="24"/>
          <w:szCs w:val="24"/>
        </w:rPr>
      </w:pPr>
      <w:r w:rsidRPr="00D62F6E">
        <w:rPr>
          <w:rFonts w:cstheme="minorHAnsi"/>
          <w:b/>
          <w:bCs/>
          <w:color w:val="000000"/>
          <w:sz w:val="24"/>
          <w:szCs w:val="24"/>
        </w:rPr>
        <w:t xml:space="preserve">Colors and </w:t>
      </w:r>
      <w:proofErr w:type="spellStart"/>
      <w:r w:rsidRPr="00D62F6E">
        <w:rPr>
          <w:rFonts w:cstheme="minorHAnsi"/>
          <w:b/>
          <w:bCs/>
          <w:color w:val="000000"/>
          <w:sz w:val="24"/>
          <w:szCs w:val="24"/>
        </w:rPr>
        <w:t>Dimensions</w:t>
      </w:r>
      <w:proofErr w:type="spellEnd"/>
      <w:r w:rsidRPr="00D62F6E">
        <w:rPr>
          <w:rFonts w:cstheme="minorHAnsi"/>
          <w:b/>
          <w:bCs/>
          <w:color w:val="000000"/>
          <w:sz w:val="24"/>
          <w:szCs w:val="24"/>
        </w:rPr>
        <w:t>:</w:t>
      </w:r>
      <w:r w:rsidRPr="00D62F6E">
        <w:rPr>
          <w:rFonts w:cstheme="minorHAnsi"/>
          <w:b/>
          <w:bCs/>
          <w:color w:val="000000"/>
          <w:sz w:val="24"/>
          <w:szCs w:val="24"/>
        </w:rPr>
        <w:br/>
      </w:r>
      <w:r w:rsidRPr="00D62F6E">
        <w:rPr>
          <w:rFonts w:cstheme="minorHAnsi"/>
          <w:color w:val="000000"/>
          <w:sz w:val="24"/>
          <w:szCs w:val="24"/>
        </w:rPr>
        <w:t>Black – 21 × 44 × 9 cm | 8 L</w:t>
      </w:r>
    </w:p>
    <w:p w14:paraId="1F95486D" w14:textId="77777777" w:rsidR="00D62F6E" w:rsidRPr="00D62F6E" w:rsidRDefault="00D62F6E" w:rsidP="00D62F6E">
      <w:pPr>
        <w:spacing w:after="0"/>
        <w:rPr>
          <w:rFonts w:cstheme="minorHAnsi"/>
          <w:color w:val="000000"/>
          <w:sz w:val="24"/>
          <w:szCs w:val="24"/>
        </w:rPr>
      </w:pPr>
      <w:proofErr w:type="spellStart"/>
      <w:r w:rsidRPr="00D62F6E">
        <w:rPr>
          <w:rFonts w:cstheme="minorHAnsi"/>
          <w:b/>
          <w:bCs/>
          <w:color w:val="000000"/>
          <w:sz w:val="24"/>
          <w:szCs w:val="24"/>
        </w:rPr>
        <w:t>Materials</w:t>
      </w:r>
      <w:proofErr w:type="spellEnd"/>
      <w:r w:rsidRPr="00D62F6E">
        <w:rPr>
          <w:rFonts w:cstheme="minorHAnsi"/>
          <w:b/>
          <w:bCs/>
          <w:color w:val="000000"/>
          <w:sz w:val="24"/>
          <w:szCs w:val="24"/>
        </w:rPr>
        <w:t>:</w:t>
      </w:r>
      <w:r w:rsidRPr="00D62F6E">
        <w:rPr>
          <w:rFonts w:cstheme="minorHAnsi"/>
          <w:b/>
          <w:bCs/>
          <w:color w:val="000000"/>
          <w:sz w:val="24"/>
          <w:szCs w:val="24"/>
        </w:rPr>
        <w:br/>
      </w:r>
      <w:proofErr w:type="spellStart"/>
      <w:r w:rsidRPr="00D62F6E">
        <w:rPr>
          <w:rFonts w:cstheme="minorHAnsi"/>
          <w:color w:val="000000"/>
          <w:sz w:val="24"/>
          <w:szCs w:val="24"/>
        </w:rPr>
        <w:t>Polyester</w:t>
      </w:r>
      <w:proofErr w:type="spellEnd"/>
    </w:p>
    <w:p w14:paraId="3D0841DC" w14:textId="77777777" w:rsidR="00D62F6E" w:rsidRPr="00D62F6E" w:rsidRDefault="00D62F6E" w:rsidP="00D62F6E">
      <w:pPr>
        <w:spacing w:after="0"/>
        <w:rPr>
          <w:rFonts w:cstheme="minorHAnsi"/>
          <w:color w:val="000000"/>
          <w:sz w:val="24"/>
          <w:szCs w:val="24"/>
        </w:rPr>
      </w:pPr>
      <w:r w:rsidRPr="00D62F6E">
        <w:rPr>
          <w:rFonts w:cstheme="minorHAnsi"/>
          <w:b/>
          <w:bCs/>
          <w:color w:val="000000"/>
          <w:sz w:val="24"/>
          <w:szCs w:val="24"/>
        </w:rPr>
        <w:t>Features:</w:t>
      </w:r>
      <w:r w:rsidRPr="00D62F6E">
        <w:rPr>
          <w:rFonts w:cstheme="minorHAnsi"/>
          <w:b/>
          <w:bCs/>
          <w:color w:val="000000"/>
          <w:sz w:val="24"/>
          <w:szCs w:val="24"/>
        </w:rPr>
        <w:br/>
      </w:r>
      <w:r w:rsidRPr="00D62F6E">
        <w:rPr>
          <w:rFonts w:cstheme="minorHAnsi"/>
          <w:color w:val="000000"/>
          <w:sz w:val="24"/>
          <w:szCs w:val="24"/>
        </w:rPr>
        <w:t xml:space="preserve">• 100% waterproof </w:t>
      </w:r>
      <w:proofErr w:type="spellStart"/>
      <w:r w:rsidRPr="00D62F6E">
        <w:rPr>
          <w:rFonts w:cstheme="minorHAnsi"/>
          <w:color w:val="000000"/>
          <w:sz w:val="24"/>
          <w:szCs w:val="24"/>
        </w:rPr>
        <w:t>rear</w:t>
      </w:r>
      <w:proofErr w:type="spellEnd"/>
      <w:r w:rsidRPr="00D62F6E">
        <w:rPr>
          <w:rFonts w:cstheme="minorHAnsi"/>
          <w:color w:val="000000"/>
          <w:sz w:val="24"/>
          <w:szCs w:val="24"/>
        </w:rPr>
        <w:t xml:space="preserve"> rack </w:t>
      </w:r>
      <w:proofErr w:type="spellStart"/>
      <w:r w:rsidRPr="00D62F6E">
        <w:rPr>
          <w:rFonts w:cstheme="minorHAnsi"/>
          <w:color w:val="000000"/>
          <w:sz w:val="24"/>
          <w:szCs w:val="24"/>
        </w:rPr>
        <w:t>bag</w:t>
      </w:r>
      <w:proofErr w:type="spellEnd"/>
      <w:r w:rsidRPr="00D62F6E">
        <w:rPr>
          <w:rFonts w:cstheme="minorHAnsi"/>
          <w:color w:val="000000"/>
          <w:sz w:val="24"/>
          <w:szCs w:val="24"/>
        </w:rPr>
        <w:t xml:space="preserve"> in PVC with strap </w:t>
      </w:r>
      <w:proofErr w:type="spellStart"/>
      <w:r w:rsidRPr="00D62F6E">
        <w:rPr>
          <w:rFonts w:cstheme="minorHAnsi"/>
          <w:color w:val="000000"/>
          <w:sz w:val="24"/>
          <w:szCs w:val="24"/>
        </w:rPr>
        <w:t>mounting</w:t>
      </w:r>
      <w:proofErr w:type="spellEnd"/>
      <w:r w:rsidRPr="00D62F6E">
        <w:rPr>
          <w:rFonts w:cstheme="minorHAnsi"/>
          <w:color w:val="000000"/>
          <w:sz w:val="24"/>
          <w:szCs w:val="24"/>
        </w:rPr>
        <w:br/>
        <w:t xml:space="preserve">• High-frequency </w:t>
      </w:r>
      <w:proofErr w:type="spellStart"/>
      <w:r w:rsidRPr="00D62F6E">
        <w:rPr>
          <w:rFonts w:cstheme="minorHAnsi"/>
          <w:color w:val="000000"/>
          <w:sz w:val="24"/>
          <w:szCs w:val="24"/>
        </w:rPr>
        <w:t>welded</w:t>
      </w:r>
      <w:proofErr w:type="spellEnd"/>
      <w:r w:rsidRPr="00D62F6E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D62F6E">
        <w:rPr>
          <w:rFonts w:cstheme="minorHAnsi"/>
          <w:color w:val="000000"/>
          <w:sz w:val="24"/>
          <w:szCs w:val="24"/>
        </w:rPr>
        <w:t>seams</w:t>
      </w:r>
      <w:proofErr w:type="spellEnd"/>
      <w:r w:rsidRPr="00D62F6E">
        <w:rPr>
          <w:rFonts w:cstheme="minorHAnsi"/>
          <w:color w:val="000000"/>
          <w:sz w:val="24"/>
          <w:szCs w:val="24"/>
        </w:rPr>
        <w:br/>
        <w:t xml:space="preserve">• </w:t>
      </w:r>
      <w:proofErr w:type="spellStart"/>
      <w:r w:rsidRPr="00D62F6E">
        <w:rPr>
          <w:rFonts w:cstheme="minorHAnsi"/>
          <w:color w:val="000000"/>
          <w:sz w:val="24"/>
          <w:szCs w:val="24"/>
        </w:rPr>
        <w:t>Reflective</w:t>
      </w:r>
      <w:proofErr w:type="spellEnd"/>
      <w:r w:rsidRPr="00D62F6E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D62F6E">
        <w:rPr>
          <w:rFonts w:cstheme="minorHAnsi"/>
          <w:color w:val="000000"/>
          <w:sz w:val="24"/>
          <w:szCs w:val="24"/>
        </w:rPr>
        <w:t>inserts</w:t>
      </w:r>
      <w:proofErr w:type="spellEnd"/>
      <w:r w:rsidRPr="00D62F6E">
        <w:rPr>
          <w:rFonts w:cstheme="minorHAnsi"/>
          <w:color w:val="000000"/>
          <w:sz w:val="24"/>
          <w:szCs w:val="24"/>
        </w:rPr>
        <w:br/>
        <w:t xml:space="preserve">• Multiple </w:t>
      </w:r>
      <w:proofErr w:type="spellStart"/>
      <w:r w:rsidRPr="00D62F6E">
        <w:rPr>
          <w:rFonts w:cstheme="minorHAnsi"/>
          <w:color w:val="000000"/>
          <w:sz w:val="24"/>
          <w:szCs w:val="24"/>
        </w:rPr>
        <w:t>supplied</w:t>
      </w:r>
      <w:proofErr w:type="spellEnd"/>
      <w:r w:rsidRPr="00D62F6E">
        <w:rPr>
          <w:rFonts w:cstheme="minorHAnsi"/>
          <w:color w:val="000000"/>
          <w:sz w:val="24"/>
          <w:szCs w:val="24"/>
        </w:rPr>
        <w:t xml:space="preserve"> straps and attachment points</w:t>
      </w:r>
      <w:r w:rsidRPr="00D62F6E">
        <w:rPr>
          <w:rFonts w:cstheme="minorHAnsi"/>
          <w:color w:val="000000"/>
          <w:sz w:val="24"/>
          <w:szCs w:val="24"/>
        </w:rPr>
        <w:br/>
        <w:t xml:space="preserve">• </w:t>
      </w:r>
      <w:proofErr w:type="spellStart"/>
      <w:r w:rsidRPr="00D62F6E">
        <w:rPr>
          <w:rFonts w:cstheme="minorHAnsi"/>
          <w:color w:val="000000"/>
          <w:sz w:val="24"/>
          <w:szCs w:val="24"/>
        </w:rPr>
        <w:t>Adjustable</w:t>
      </w:r>
      <w:proofErr w:type="spellEnd"/>
      <w:r w:rsidRPr="00D62F6E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D62F6E">
        <w:rPr>
          <w:rFonts w:cstheme="minorHAnsi"/>
          <w:color w:val="000000"/>
          <w:sz w:val="24"/>
          <w:szCs w:val="24"/>
        </w:rPr>
        <w:t>shoulder</w:t>
      </w:r>
      <w:proofErr w:type="spellEnd"/>
      <w:r w:rsidRPr="00D62F6E">
        <w:rPr>
          <w:rFonts w:cstheme="minorHAnsi"/>
          <w:color w:val="000000"/>
          <w:sz w:val="24"/>
          <w:szCs w:val="24"/>
        </w:rPr>
        <w:t xml:space="preserve"> strap</w:t>
      </w:r>
    </w:p>
    <w:p w14:paraId="1A993C88" w14:textId="04982338" w:rsidR="00BC6B4C" w:rsidRPr="00BC6B4C" w:rsidRDefault="00BC6B4C" w:rsidP="00D62F6E">
      <w:pPr>
        <w:spacing w:after="0"/>
        <w:rPr>
          <w:rFonts w:cstheme="minorHAnsi"/>
          <w:sz w:val="24"/>
          <w:szCs w:val="24"/>
        </w:rPr>
      </w:pPr>
    </w:p>
    <w:sectPr w:rsidR="00BC6B4C" w:rsidRPr="00BC6B4C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712C0"/>
    <w:rsid w:val="0008106A"/>
    <w:rsid w:val="00123EAC"/>
    <w:rsid w:val="001E48E5"/>
    <w:rsid w:val="00232444"/>
    <w:rsid w:val="003564F8"/>
    <w:rsid w:val="0038612A"/>
    <w:rsid w:val="003A1E88"/>
    <w:rsid w:val="0041316C"/>
    <w:rsid w:val="00413C84"/>
    <w:rsid w:val="00581587"/>
    <w:rsid w:val="005D25DF"/>
    <w:rsid w:val="006053C0"/>
    <w:rsid w:val="00680F4F"/>
    <w:rsid w:val="006919E6"/>
    <w:rsid w:val="006F3B79"/>
    <w:rsid w:val="00715B0D"/>
    <w:rsid w:val="0077370F"/>
    <w:rsid w:val="007F48BD"/>
    <w:rsid w:val="008603C0"/>
    <w:rsid w:val="00863E58"/>
    <w:rsid w:val="00BC6B4C"/>
    <w:rsid w:val="00C247A7"/>
    <w:rsid w:val="00C400D3"/>
    <w:rsid w:val="00C975C9"/>
    <w:rsid w:val="00D336E8"/>
    <w:rsid w:val="00D349F3"/>
    <w:rsid w:val="00D62F6E"/>
    <w:rsid w:val="00D857DB"/>
    <w:rsid w:val="00FE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71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5</cp:revision>
  <dcterms:created xsi:type="dcterms:W3CDTF">2025-10-20T13:29:00Z</dcterms:created>
  <dcterms:modified xsi:type="dcterms:W3CDTF">2025-10-23T13:50:00Z</dcterms:modified>
</cp:coreProperties>
</file>